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53" w:rsidRDefault="00EA5753" w:rsidP="00EA575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07D242" wp14:editId="281A100F">
            <wp:simplePos x="0" y="0"/>
            <wp:positionH relativeFrom="column">
              <wp:posOffset>-933451</wp:posOffset>
            </wp:positionH>
            <wp:positionV relativeFrom="paragraph">
              <wp:posOffset>-933450</wp:posOffset>
            </wp:positionV>
            <wp:extent cx="7576327" cy="1638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19" cy="164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Pr="002252EA" w:rsidRDefault="00EA5753" w:rsidP="00EA5753"/>
    <w:p w:rsidR="00EA5753" w:rsidRDefault="00EA5753" w:rsidP="00EA5753"/>
    <w:p w:rsidR="00EA5753" w:rsidRPr="00F56DC7" w:rsidRDefault="00EA5753" w:rsidP="00EA5753">
      <w:pPr>
        <w:jc w:val="center"/>
        <w:rPr>
          <w:rFonts w:ascii="Arial" w:hAnsi="Arial" w:cs="Arial"/>
          <w:b/>
          <w:sz w:val="36"/>
          <w:szCs w:val="24"/>
        </w:rPr>
      </w:pPr>
      <w:r w:rsidRPr="00F56DC7">
        <w:rPr>
          <w:rFonts w:ascii="Arial" w:hAnsi="Arial" w:cs="Arial"/>
          <w:b/>
          <w:sz w:val="36"/>
          <w:szCs w:val="24"/>
        </w:rPr>
        <w:t>Melton Borough Council</w:t>
      </w:r>
    </w:p>
    <w:p w:rsidR="00EA5753" w:rsidRPr="00F56DC7" w:rsidRDefault="00EA5753" w:rsidP="00EA5753">
      <w:pPr>
        <w:jc w:val="center"/>
        <w:rPr>
          <w:rFonts w:ascii="Arial" w:hAnsi="Arial" w:cs="Arial"/>
          <w:b/>
          <w:sz w:val="36"/>
          <w:szCs w:val="24"/>
        </w:rPr>
      </w:pPr>
    </w:p>
    <w:p w:rsidR="00EA5753" w:rsidRPr="00F56DC7" w:rsidRDefault="00EA5753" w:rsidP="00EA5753">
      <w:pPr>
        <w:jc w:val="center"/>
        <w:rPr>
          <w:rFonts w:ascii="Arial" w:hAnsi="Arial" w:cs="Arial"/>
          <w:b/>
          <w:sz w:val="36"/>
          <w:szCs w:val="24"/>
        </w:rPr>
      </w:pPr>
      <w:r w:rsidRPr="00F56DC7">
        <w:rPr>
          <w:rFonts w:ascii="Arial" w:hAnsi="Arial" w:cs="Arial"/>
          <w:b/>
          <w:sz w:val="36"/>
          <w:szCs w:val="24"/>
        </w:rPr>
        <w:t>Ab Kettleby Neighbourhood Plan</w:t>
      </w:r>
    </w:p>
    <w:p w:rsidR="00EA5753" w:rsidRDefault="00EA5753" w:rsidP="00EA5753">
      <w:pPr>
        <w:jc w:val="center"/>
        <w:rPr>
          <w:rFonts w:ascii="Arial" w:hAnsi="Arial" w:cs="Arial"/>
          <w:b/>
          <w:sz w:val="32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Made Neighbourhood Plan pursuant to the Section 38 (3A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3B) of the Planning and Compulsory Purchase Act 2004, as amended by the Neighbourhood Planning Act 2017.</w:t>
      </w: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3</w:t>
      </w:r>
      <w:r w:rsidRPr="00EA575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October, 2019 the Ab Kettleby Neighbourhood Plan was subject to a local referendum which returned a vote in favour of using the Ab Kettleby Neighbourhood Development Plan to decide planning applications within the Ab Kettleby Neighbourhood Area.</w:t>
      </w: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declaration of this result the Ab Kettleby Neighbourhood Plan now forms part of the statutory development plan for the part of Melton Borough to which the Plan applies.</w:t>
      </w: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notice is being sent to:</w:t>
      </w:r>
    </w:p>
    <w:p w:rsidR="00EA5753" w:rsidRDefault="00EA5753" w:rsidP="00EA57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qualifying body, namely Ab Kettleby Parish Council; and</w:t>
      </w:r>
    </w:p>
    <w:p w:rsidR="00EA5753" w:rsidRDefault="00EA5753" w:rsidP="00EA57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any person who asked to be notified of the decision.</w:t>
      </w: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 Kettleby Neighbourhood Plan and its associated documents are available to view on the Council’s website at: </w:t>
      </w:r>
      <w:hyperlink r:id="rId7" w:history="1">
        <w:r w:rsidRPr="00EA5753">
          <w:rPr>
            <w:rStyle w:val="Hyperlink"/>
            <w:rFonts w:ascii="Arial" w:hAnsi="Arial" w:cs="Arial"/>
            <w:sz w:val="24"/>
            <w:szCs w:val="24"/>
          </w:rPr>
          <w:t>https://www.meltonplan.co.uk/abkettleby</w:t>
        </w:r>
      </w:hyperlink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copies of the Neighbourhood Plan are also available to view during normal office hours at: Melton Borough Council, Parkside, Station Approach, Melton Mowbray, LE13 1GH.</w:t>
      </w: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</w:p>
    <w:p w:rsidR="00EA5753" w:rsidRDefault="00EA5753" w:rsidP="00EA5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information, please contact:</w:t>
      </w:r>
    </w:p>
    <w:p w:rsidR="00EA5753" w:rsidRDefault="00F56DC7" w:rsidP="00F56D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Policy Team</w:t>
      </w:r>
    </w:p>
    <w:p w:rsidR="00F56DC7" w:rsidRDefault="00F56DC7" w:rsidP="00F56D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27808">
          <w:rPr>
            <w:rStyle w:val="Hyperlink"/>
            <w:rFonts w:ascii="Arial" w:hAnsi="Arial" w:cs="Arial"/>
            <w:sz w:val="24"/>
            <w:szCs w:val="24"/>
          </w:rPr>
          <w:t>planningpolicy@melton.gov.uk</w:t>
        </w:r>
      </w:hyperlink>
    </w:p>
    <w:p w:rsidR="00F56DC7" w:rsidRDefault="00F56DC7" w:rsidP="00F56D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01664502502</w:t>
      </w:r>
    </w:p>
    <w:p w:rsidR="00F56DC7" w:rsidRDefault="00F56DC7" w:rsidP="00EA5753">
      <w:pPr>
        <w:rPr>
          <w:rFonts w:ascii="Arial" w:hAnsi="Arial" w:cs="Arial"/>
          <w:sz w:val="24"/>
          <w:szCs w:val="24"/>
        </w:rPr>
      </w:pPr>
    </w:p>
    <w:p w:rsidR="00F56DC7" w:rsidRPr="00EA5753" w:rsidRDefault="00BC106A" w:rsidP="00EA57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106A">
        <w:rPr>
          <w:rFonts w:ascii="Arial" w:hAnsi="Arial" w:cs="Arial"/>
          <w:sz w:val="24"/>
          <w:szCs w:val="24"/>
        </w:rPr>
        <w:t>Dated: 12</w:t>
      </w:r>
      <w:r w:rsidR="00F56DC7" w:rsidRPr="00BC106A">
        <w:rPr>
          <w:rFonts w:ascii="Arial" w:hAnsi="Arial" w:cs="Arial"/>
          <w:sz w:val="24"/>
          <w:szCs w:val="24"/>
        </w:rPr>
        <w:t>/1</w:t>
      </w:r>
      <w:r w:rsidR="00A60592" w:rsidRPr="00BC106A">
        <w:rPr>
          <w:rFonts w:ascii="Arial" w:hAnsi="Arial" w:cs="Arial"/>
          <w:sz w:val="24"/>
          <w:szCs w:val="24"/>
        </w:rPr>
        <w:t>1</w:t>
      </w:r>
      <w:r w:rsidR="00B8599E" w:rsidRPr="00BC106A">
        <w:rPr>
          <w:rFonts w:ascii="Arial" w:hAnsi="Arial" w:cs="Arial"/>
          <w:sz w:val="24"/>
          <w:szCs w:val="24"/>
        </w:rPr>
        <w:t>/201</w:t>
      </w:r>
      <w:r w:rsidR="00035610" w:rsidRPr="00BC106A">
        <w:rPr>
          <w:rFonts w:ascii="Arial" w:hAnsi="Arial" w:cs="Arial"/>
          <w:sz w:val="24"/>
          <w:szCs w:val="24"/>
        </w:rPr>
        <w:t>9</w:t>
      </w:r>
    </w:p>
    <w:sectPr w:rsidR="00F56DC7" w:rsidRPr="00EA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1E88"/>
    <w:multiLevelType w:val="hybridMultilevel"/>
    <w:tmpl w:val="0E5C35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70D2"/>
    <w:multiLevelType w:val="hybridMultilevel"/>
    <w:tmpl w:val="DC1EEEE2"/>
    <w:lvl w:ilvl="0" w:tplc="B82CE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03"/>
    <w:rsid w:val="00035610"/>
    <w:rsid w:val="00495F96"/>
    <w:rsid w:val="00537E03"/>
    <w:rsid w:val="00755FEF"/>
    <w:rsid w:val="00A60592"/>
    <w:rsid w:val="00AF4EBD"/>
    <w:rsid w:val="00B8599E"/>
    <w:rsid w:val="00BC106A"/>
    <w:rsid w:val="00EA5753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policy@melton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ltonplan.co.uk/abkettle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Fiz Alonso</dc:creator>
  <cp:keywords/>
  <dc:description/>
  <cp:lastModifiedBy>Jorge Fiz Alonso</cp:lastModifiedBy>
  <cp:revision>7</cp:revision>
  <dcterms:created xsi:type="dcterms:W3CDTF">2019-10-14T14:03:00Z</dcterms:created>
  <dcterms:modified xsi:type="dcterms:W3CDTF">2019-11-12T08:22:00Z</dcterms:modified>
</cp:coreProperties>
</file>